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59ED2" w14:textId="77777777" w:rsidR="00355C79" w:rsidRPr="004341E0" w:rsidRDefault="00355C79" w:rsidP="00355C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2ADA9E94" w14:textId="77777777" w:rsidR="00F43749" w:rsidRPr="003F18D0" w:rsidRDefault="00F43749" w:rsidP="00F43749">
      <w:pPr>
        <w:pStyle w:val="20"/>
        <w:shd w:val="clear" w:color="auto" w:fill="auto"/>
        <w:spacing w:line="360" w:lineRule="auto"/>
        <w:rPr>
          <w:rStyle w:val="21"/>
        </w:rPr>
      </w:pPr>
      <w:r w:rsidRPr="00734B45">
        <w:rPr>
          <w:rStyle w:val="21"/>
        </w:rPr>
        <w:t>Финансовое планирование и прогнозирование</w:t>
      </w:r>
    </w:p>
    <w:p w14:paraId="200267C3" w14:textId="77777777" w:rsidR="00F43749" w:rsidRPr="003F18D0" w:rsidRDefault="00F43749" w:rsidP="00F43749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212DBF" w:rsidRPr="00212DBF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17536F12" w14:textId="6A65A488" w:rsidR="00F43749" w:rsidRDefault="00F43749" w:rsidP="00954D6F">
      <w:pPr>
        <w:pStyle w:val="20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>
        <w:rPr>
          <w:rStyle w:val="21"/>
        </w:rPr>
        <w:t>Цель дисциплины</w:t>
      </w:r>
      <w:r w:rsidRPr="003F18D0">
        <w:rPr>
          <w:rStyle w:val="21"/>
        </w:rPr>
        <w:t xml:space="preserve"> </w:t>
      </w:r>
      <w:r w:rsidRPr="003F18D0">
        <w:t>«</w:t>
      </w:r>
      <w:r w:rsidRPr="00CD4D20">
        <w:t>Финансовое планирование и прогнозирование</w:t>
      </w:r>
      <w:r w:rsidRPr="003F18D0">
        <w:t xml:space="preserve">» </w:t>
      </w:r>
      <w:r>
        <w:t xml:space="preserve">- </w:t>
      </w:r>
      <w:r w:rsidR="00954D6F">
        <w:t>ф</w:t>
      </w:r>
      <w:r w:rsidR="00954D6F">
        <w:t>ормирование умений, знаний, навыков для принятия стратегических</w:t>
      </w:r>
      <w:r w:rsidR="00954D6F">
        <w:t xml:space="preserve"> </w:t>
      </w:r>
      <w:r w:rsidR="00954D6F">
        <w:t>и текущих решений в области финансового планирования</w:t>
      </w:r>
      <w:r w:rsidR="00954D6F">
        <w:t>.</w:t>
      </w:r>
    </w:p>
    <w:p w14:paraId="13AD9D1F" w14:textId="77777777" w:rsidR="00F43749" w:rsidRPr="003F18D0" w:rsidRDefault="00F43749" w:rsidP="00F43749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CD4D20">
        <w:t>Финансовое планирование и прогнозирование</w:t>
      </w:r>
      <w:r w:rsidRPr="003F18D0">
        <w:t xml:space="preserve">» </w:t>
      </w:r>
      <w:r w:rsidRPr="004276CC">
        <w:t xml:space="preserve">является дисциплиной части, формируемой участниками образовательных отношений </w:t>
      </w:r>
      <w:proofErr w:type="spellStart"/>
      <w:r w:rsidRPr="004276CC">
        <w:t>филиальского</w:t>
      </w:r>
      <w:proofErr w:type="spellEnd"/>
      <w:r w:rsidRPr="004276CC">
        <w:t xml:space="preserve"> блока дисциплин по выбору по направлению подготовки 38.04.01 «Экономика», направленность </w:t>
      </w:r>
      <w:r w:rsidR="00212DBF" w:rsidRPr="00212DBF">
        <w:t xml:space="preserve">программы магистратуры </w:t>
      </w:r>
      <w:r w:rsidRPr="004276CC">
        <w:t>«Бизнес-аналитика».</w:t>
      </w:r>
    </w:p>
    <w:p w14:paraId="067175BF" w14:textId="77777777" w:rsidR="00F43749" w:rsidRPr="003F18D0" w:rsidRDefault="00F43749" w:rsidP="00F43749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49BEDECD" w14:textId="292A6CB3" w:rsidR="00F43749" w:rsidRDefault="00954D6F" w:rsidP="00954D6F">
      <w:pPr>
        <w:pStyle w:val="20"/>
        <w:spacing w:line="360" w:lineRule="auto"/>
        <w:ind w:firstLine="709"/>
        <w:jc w:val="both"/>
      </w:pPr>
      <w:r w:rsidRPr="00954D6F">
        <w:t>Теоретические основы финансового планирования в организации</w:t>
      </w:r>
      <w:r w:rsidR="00F43749" w:rsidRPr="00F37972">
        <w:t>.</w:t>
      </w:r>
      <w:r>
        <w:t xml:space="preserve"> </w:t>
      </w:r>
      <w:r w:rsidRPr="00954D6F">
        <w:t>Стратегическое планирование развития организации</w:t>
      </w:r>
      <w:r>
        <w:t xml:space="preserve">. </w:t>
      </w:r>
      <w:r w:rsidRPr="00954D6F">
        <w:t>Прогнозирование финансовых показателей</w:t>
      </w:r>
      <w:r>
        <w:t xml:space="preserve">. </w:t>
      </w:r>
      <w:r w:rsidRPr="00954D6F">
        <w:t>Тактическое финансовое планирование</w:t>
      </w:r>
      <w:r>
        <w:t xml:space="preserve">. </w:t>
      </w:r>
      <w:r w:rsidRPr="00954D6F">
        <w:t>Бизнес-планирование организации</w:t>
      </w:r>
      <w:r>
        <w:t xml:space="preserve">. </w:t>
      </w:r>
      <w:r>
        <w:t>Бюджетирование как метод текущего финансового</w:t>
      </w:r>
      <w:r>
        <w:t xml:space="preserve"> </w:t>
      </w:r>
      <w:r>
        <w:t>планирования</w:t>
      </w:r>
      <w:r>
        <w:t xml:space="preserve">. </w:t>
      </w:r>
      <w:r w:rsidRPr="00954D6F">
        <w:t>Финансовая структура организации</w:t>
      </w:r>
      <w:r>
        <w:t xml:space="preserve">. </w:t>
      </w:r>
      <w:r w:rsidRPr="00954D6F">
        <w:t>Бюджетная модель организации</w:t>
      </w:r>
      <w:r>
        <w:t xml:space="preserve">. </w:t>
      </w:r>
      <w:r w:rsidRPr="00954D6F">
        <w:t>Контроль исполнения бюджетов организации</w:t>
      </w:r>
      <w:r>
        <w:t>.</w:t>
      </w:r>
    </w:p>
    <w:p w14:paraId="3A764413" w14:textId="77777777" w:rsidR="00E36772" w:rsidRDefault="00E36772"/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C79"/>
    <w:rsid w:val="00212DBF"/>
    <w:rsid w:val="00355C79"/>
    <w:rsid w:val="00683C55"/>
    <w:rsid w:val="00954D6F"/>
    <w:rsid w:val="00E36772"/>
    <w:rsid w:val="00E82E34"/>
    <w:rsid w:val="00F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C485"/>
  <w15:docId w15:val="{65E2B9A8-427E-42EF-A446-6ED6E26E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5C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5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5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C7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55C7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5216D-8844-4ABE-BAF7-47A4A763055B}"/>
</file>

<file path=customXml/itemProps2.xml><?xml version="1.0" encoding="utf-8"?>
<ds:datastoreItem xmlns:ds="http://schemas.openxmlformats.org/officeDocument/2006/customXml" ds:itemID="{78F25F63-39DA-4F29-A7BD-5CE2CE0B0302}"/>
</file>

<file path=customXml/itemProps3.xml><?xml version="1.0" encoding="utf-8"?>
<ds:datastoreItem xmlns:ds="http://schemas.openxmlformats.org/officeDocument/2006/customXml" ds:itemID="{172E7A0D-BEA7-43EA-B99B-F200934F4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5</cp:revision>
  <dcterms:created xsi:type="dcterms:W3CDTF">2018-03-26T06:01:00Z</dcterms:created>
  <dcterms:modified xsi:type="dcterms:W3CDTF">2020-11-17T11:24:00Z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